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8A29" w14:textId="77777777" w:rsidR="00442873" w:rsidRPr="002F044D" w:rsidRDefault="00442873" w:rsidP="00442873">
      <w:pPr>
        <w:rPr>
          <w:rFonts w:ascii="方正大标宋简体" w:eastAsia="方正大标宋简体" w:hint="eastAsia"/>
          <w:sz w:val="28"/>
          <w:szCs w:val="28"/>
        </w:rPr>
      </w:pPr>
      <w:r w:rsidRPr="002F044D">
        <w:rPr>
          <w:rFonts w:ascii="方正大标宋简体" w:eastAsia="方正大标宋简体" w:hint="eastAsia"/>
          <w:sz w:val="28"/>
          <w:szCs w:val="28"/>
        </w:rPr>
        <w:t xml:space="preserve">附件3 </w:t>
      </w:r>
      <w:r>
        <w:rPr>
          <w:rFonts w:ascii="方正大标宋简体" w:eastAsia="方正大标宋简体" w:hint="eastAsia"/>
          <w:sz w:val="28"/>
          <w:szCs w:val="28"/>
        </w:rPr>
        <w:t xml:space="preserve">          </w:t>
      </w:r>
      <w:r w:rsidRPr="002F044D">
        <w:rPr>
          <w:rFonts w:ascii="方正大标宋简体" w:eastAsia="方正大标宋简体" w:hint="eastAsia"/>
          <w:sz w:val="28"/>
          <w:szCs w:val="28"/>
        </w:rPr>
        <w:t>审核评估自评报告</w:t>
      </w:r>
      <w:r>
        <w:rPr>
          <w:rFonts w:ascii="方正大标宋简体" w:eastAsia="方正大标宋简体" w:hint="eastAsia"/>
          <w:sz w:val="28"/>
          <w:szCs w:val="28"/>
        </w:rPr>
        <w:t>修改完善</w:t>
      </w:r>
      <w:r w:rsidRPr="002F044D">
        <w:rPr>
          <w:rFonts w:ascii="方正大标宋简体" w:eastAsia="方正大标宋简体" w:hint="eastAsia"/>
          <w:sz w:val="28"/>
          <w:szCs w:val="28"/>
        </w:rPr>
        <w:t>任务分解</w:t>
      </w:r>
    </w:p>
    <w:p w14:paraId="20712827" w14:textId="77777777" w:rsidR="00442873" w:rsidRPr="00B66A2C" w:rsidRDefault="00442873" w:rsidP="00442873">
      <w:pPr>
        <w:rPr>
          <w:rFonts w:hint="eastAsi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892"/>
        <w:gridCol w:w="1560"/>
        <w:gridCol w:w="1275"/>
      </w:tblGrid>
      <w:tr w:rsidR="00442873" w:rsidRPr="000E0EC9" w14:paraId="757532F0" w14:textId="77777777" w:rsidTr="0055302F">
        <w:trPr>
          <w:trHeight w:val="851"/>
          <w:tblHeader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301E312B" w14:textId="77777777" w:rsidR="00442873" w:rsidRPr="00854CD5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/>
                <w:noProof/>
                <w:kern w:val="0"/>
                <w:szCs w:val="21"/>
              </w:rPr>
            </w:pPr>
            <w:r w:rsidRPr="00854CD5">
              <w:rPr>
                <w:rFonts w:ascii="仿宋_GB2312" w:eastAsia="仿宋_GB2312" w:hAnsi="Times New Roman" w:cs="宋体" w:hint="eastAsia"/>
                <w:b/>
                <w:noProof/>
                <w:kern w:val="0"/>
                <w:szCs w:val="21"/>
              </w:rPr>
              <w:t>一级指标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150FFA9" w14:textId="77777777" w:rsidR="00442873" w:rsidRPr="00854CD5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/>
                <w:noProof/>
                <w:kern w:val="0"/>
                <w:szCs w:val="21"/>
              </w:rPr>
            </w:pPr>
            <w:r w:rsidRPr="00854CD5">
              <w:rPr>
                <w:rFonts w:ascii="仿宋_GB2312" w:eastAsia="仿宋_GB2312" w:hAnsi="Times New Roman" w:cs="宋体" w:hint="eastAsia"/>
                <w:b/>
                <w:noProof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vAlign w:val="center"/>
          </w:tcPr>
          <w:p w14:paraId="6B6CC358" w14:textId="77777777" w:rsidR="00442873" w:rsidRPr="00854CD5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/>
                <w:noProof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noProof/>
                <w:kern w:val="0"/>
                <w:szCs w:val="21"/>
              </w:rPr>
              <w:t>牵头部门</w:t>
            </w:r>
          </w:p>
        </w:tc>
        <w:tc>
          <w:tcPr>
            <w:tcW w:w="1275" w:type="dxa"/>
            <w:vAlign w:val="center"/>
          </w:tcPr>
          <w:p w14:paraId="468EF5B6" w14:textId="77777777" w:rsidR="00442873" w:rsidRPr="00854CD5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/>
                <w:noProof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noProof/>
                <w:kern w:val="0"/>
                <w:szCs w:val="21"/>
              </w:rPr>
              <w:t>校领导</w:t>
            </w:r>
          </w:p>
        </w:tc>
      </w:tr>
      <w:tr w:rsidR="00442873" w:rsidRPr="000E0EC9" w14:paraId="1B0923FB" w14:textId="77777777" w:rsidTr="0055302F">
        <w:trPr>
          <w:trHeight w:val="851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2C3009A4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1.党的领导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9EE9425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1.1党的全面领导和社会主义办学方向</w:t>
            </w:r>
          </w:p>
        </w:tc>
        <w:tc>
          <w:tcPr>
            <w:tcW w:w="1560" w:type="dxa"/>
            <w:vAlign w:val="center"/>
          </w:tcPr>
          <w:p w14:paraId="60B638CA" w14:textId="77777777" w:rsidR="00442873" w:rsidRPr="00B20733" w:rsidRDefault="00442873" w:rsidP="0055302F">
            <w:pPr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组织部</w:t>
            </w:r>
          </w:p>
        </w:tc>
        <w:tc>
          <w:tcPr>
            <w:tcW w:w="1275" w:type="dxa"/>
            <w:vAlign w:val="center"/>
          </w:tcPr>
          <w:p w14:paraId="49AD860F" w14:textId="77777777" w:rsidR="00442873" w:rsidRPr="00B20733" w:rsidRDefault="00442873" w:rsidP="0055302F">
            <w:pPr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李北群</w:t>
            </w:r>
          </w:p>
          <w:p w14:paraId="20FCBDC6" w14:textId="77777777" w:rsidR="00442873" w:rsidRPr="00B20733" w:rsidRDefault="00442873" w:rsidP="0055302F">
            <w:pPr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周乃贵</w:t>
            </w:r>
          </w:p>
        </w:tc>
      </w:tr>
      <w:tr w:rsidR="00442873" w:rsidRPr="003508AF" w14:paraId="5268731D" w14:textId="77777777" w:rsidTr="0055302F">
        <w:trPr>
          <w:trHeight w:val="851"/>
          <w:jc w:val="center"/>
        </w:trPr>
        <w:tc>
          <w:tcPr>
            <w:tcW w:w="17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61FDC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2.质量保障能力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1264C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2.1质保理念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7756F03F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教发</w:t>
            </w:r>
            <w:r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评</w:t>
            </w: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中心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14:paraId="5D4B9B65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闵锦忠</w:t>
            </w:r>
          </w:p>
          <w:p w14:paraId="38954AEF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韦忠平</w:t>
            </w:r>
          </w:p>
        </w:tc>
      </w:tr>
      <w:tr w:rsidR="00442873" w:rsidRPr="000E0EC9" w14:paraId="44C7E74B" w14:textId="77777777" w:rsidTr="0055302F">
        <w:trPr>
          <w:trHeight w:val="851"/>
          <w:jc w:val="center"/>
        </w:trPr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4F389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F73A3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2.2质量标准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393F5C7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E48AAA8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</w:tr>
      <w:tr w:rsidR="00442873" w:rsidRPr="000E0EC9" w14:paraId="413882C9" w14:textId="77777777" w:rsidTr="0055302F">
        <w:trPr>
          <w:trHeight w:val="851"/>
          <w:jc w:val="center"/>
        </w:trPr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F041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671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2.3质保机制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01CFC2B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302E5D9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</w:tr>
      <w:tr w:rsidR="00442873" w:rsidRPr="000E0EC9" w14:paraId="766E5354" w14:textId="77777777" w:rsidTr="0055302F">
        <w:trPr>
          <w:trHeight w:val="851"/>
          <w:jc w:val="center"/>
        </w:trPr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2167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431BA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2.4质量文化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0048716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8BF1AA8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</w:tr>
      <w:tr w:rsidR="00442873" w:rsidRPr="000E0EC9" w14:paraId="3DDC3BAE" w14:textId="77777777" w:rsidTr="0055302F">
        <w:trPr>
          <w:trHeight w:val="851"/>
          <w:jc w:val="center"/>
        </w:trPr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FB57B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DBD2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2.5质保效果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43ABA3F" w14:textId="77777777" w:rsidR="00442873" w:rsidRPr="00B20733" w:rsidRDefault="00442873" w:rsidP="0055302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C07AF49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</w:p>
        </w:tc>
      </w:tr>
      <w:tr w:rsidR="00442873" w:rsidRPr="000E0EC9" w14:paraId="699080C7" w14:textId="77777777" w:rsidTr="0055302F">
        <w:trPr>
          <w:trHeight w:val="851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44EA4E3A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3.教育教学水平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6BC7D84A" w14:textId="77777777" w:rsidR="00442873" w:rsidRPr="000E0EC9" w:rsidRDefault="00442873" w:rsidP="0055302F">
            <w:pPr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3.1思政教育</w:t>
            </w:r>
          </w:p>
        </w:tc>
        <w:tc>
          <w:tcPr>
            <w:tcW w:w="1560" w:type="dxa"/>
            <w:vAlign w:val="center"/>
          </w:tcPr>
          <w:p w14:paraId="6CC18B30" w14:textId="77777777" w:rsidR="00442873" w:rsidRPr="00B20733" w:rsidRDefault="00442873" w:rsidP="0055302F">
            <w:pPr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宣传部</w:t>
            </w:r>
          </w:p>
        </w:tc>
        <w:tc>
          <w:tcPr>
            <w:tcW w:w="1275" w:type="dxa"/>
            <w:vAlign w:val="center"/>
          </w:tcPr>
          <w:p w14:paraId="58059776" w14:textId="77777777" w:rsidR="00442873" w:rsidRPr="00B20733" w:rsidRDefault="00442873" w:rsidP="0055302F">
            <w:pPr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朱大梅</w:t>
            </w:r>
          </w:p>
        </w:tc>
      </w:tr>
      <w:tr w:rsidR="00442873" w:rsidRPr="000E0EC9" w14:paraId="16449746" w14:textId="77777777" w:rsidTr="0055302F">
        <w:trPr>
          <w:trHeight w:val="851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7A9363F" w14:textId="77777777" w:rsidR="00442873" w:rsidRPr="000E0EC9" w:rsidRDefault="00442873" w:rsidP="0055302F">
            <w:pPr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6192F490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3.2本科地位</w:t>
            </w:r>
          </w:p>
        </w:tc>
        <w:tc>
          <w:tcPr>
            <w:tcW w:w="1560" w:type="dxa"/>
            <w:vAlign w:val="center"/>
          </w:tcPr>
          <w:p w14:paraId="5DBD24CF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党校办</w:t>
            </w:r>
          </w:p>
        </w:tc>
        <w:tc>
          <w:tcPr>
            <w:tcW w:w="1275" w:type="dxa"/>
            <w:vAlign w:val="center"/>
          </w:tcPr>
          <w:p w14:paraId="3C39F3A3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朱大梅</w:t>
            </w:r>
          </w:p>
        </w:tc>
      </w:tr>
      <w:tr w:rsidR="00442873" w:rsidRPr="000E0EC9" w14:paraId="37CBE575" w14:textId="77777777" w:rsidTr="0055302F">
        <w:trPr>
          <w:trHeight w:val="851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06C10D9" w14:textId="77777777" w:rsidR="00442873" w:rsidRPr="000E0EC9" w:rsidRDefault="00442873" w:rsidP="0055302F">
            <w:pPr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2CCF4C6B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3.3教师队伍</w:t>
            </w:r>
          </w:p>
        </w:tc>
        <w:tc>
          <w:tcPr>
            <w:tcW w:w="1560" w:type="dxa"/>
            <w:vAlign w:val="center"/>
          </w:tcPr>
          <w:p w14:paraId="27B37AD1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人事处</w:t>
            </w:r>
          </w:p>
        </w:tc>
        <w:tc>
          <w:tcPr>
            <w:tcW w:w="1275" w:type="dxa"/>
            <w:vAlign w:val="center"/>
          </w:tcPr>
          <w:p w14:paraId="2B7B6484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胡明保</w:t>
            </w:r>
          </w:p>
        </w:tc>
      </w:tr>
      <w:tr w:rsidR="00442873" w:rsidRPr="000E0EC9" w14:paraId="41949C56" w14:textId="77777777" w:rsidTr="0055302F">
        <w:trPr>
          <w:trHeight w:val="851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42E9A9D" w14:textId="77777777" w:rsidR="00442873" w:rsidRPr="000E0EC9" w:rsidRDefault="00442873" w:rsidP="0055302F">
            <w:pPr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2AEE3C19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3.4学生发展与支持</w:t>
            </w:r>
          </w:p>
        </w:tc>
        <w:tc>
          <w:tcPr>
            <w:tcW w:w="1560" w:type="dxa"/>
            <w:vAlign w:val="center"/>
          </w:tcPr>
          <w:p w14:paraId="1084545D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学工处</w:t>
            </w:r>
          </w:p>
        </w:tc>
        <w:tc>
          <w:tcPr>
            <w:tcW w:w="1275" w:type="dxa"/>
            <w:vAlign w:val="center"/>
          </w:tcPr>
          <w:p w14:paraId="3FA53FFD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金自康</w:t>
            </w:r>
          </w:p>
        </w:tc>
      </w:tr>
      <w:tr w:rsidR="00442873" w:rsidRPr="000E0EC9" w14:paraId="2EE79BEF" w14:textId="77777777" w:rsidTr="0055302F">
        <w:trPr>
          <w:trHeight w:val="851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7D3E5765" w14:textId="77777777" w:rsidR="00442873" w:rsidRPr="000E0EC9" w:rsidRDefault="00442873" w:rsidP="0055302F">
            <w:pPr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5BABBAD2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3.5卓越教学</w:t>
            </w:r>
          </w:p>
        </w:tc>
        <w:tc>
          <w:tcPr>
            <w:tcW w:w="1560" w:type="dxa"/>
            <w:vAlign w:val="center"/>
          </w:tcPr>
          <w:p w14:paraId="662AF150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教务处</w:t>
            </w:r>
          </w:p>
        </w:tc>
        <w:tc>
          <w:tcPr>
            <w:tcW w:w="1275" w:type="dxa"/>
            <w:vAlign w:val="center"/>
          </w:tcPr>
          <w:p w14:paraId="187880E7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陈海山</w:t>
            </w:r>
          </w:p>
          <w:p w14:paraId="61F5D48A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马</w:t>
            </w:r>
            <w:r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  <w:t xml:space="preserve"> </w:t>
            </w: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嫣</w:t>
            </w:r>
          </w:p>
        </w:tc>
      </w:tr>
      <w:tr w:rsidR="00442873" w:rsidRPr="000E0EC9" w14:paraId="6ECAE489" w14:textId="77777777" w:rsidTr="0055302F">
        <w:trPr>
          <w:trHeight w:val="851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0655E596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28556317" w14:textId="77777777" w:rsidR="00442873" w:rsidRPr="000E0EC9" w:rsidRDefault="00442873" w:rsidP="0055302F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</w:pPr>
            <w:r w:rsidRPr="000E0EC9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3.6就业与创新创业教育</w:t>
            </w:r>
          </w:p>
        </w:tc>
        <w:tc>
          <w:tcPr>
            <w:tcW w:w="1560" w:type="dxa"/>
            <w:vAlign w:val="center"/>
          </w:tcPr>
          <w:p w14:paraId="6EC73AA6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教务处</w:t>
            </w:r>
          </w:p>
        </w:tc>
        <w:tc>
          <w:tcPr>
            <w:tcW w:w="1275" w:type="dxa"/>
            <w:vAlign w:val="center"/>
          </w:tcPr>
          <w:p w14:paraId="6C21F594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金自康</w:t>
            </w:r>
          </w:p>
          <w:p w14:paraId="6DD71198" w14:textId="77777777" w:rsidR="00442873" w:rsidRPr="00B20733" w:rsidRDefault="00442873" w:rsidP="0055302F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</w:pP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吴</w:t>
            </w:r>
            <w:r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宋体"/>
                <w:bCs/>
                <w:noProof/>
                <w:kern w:val="0"/>
                <w:szCs w:val="21"/>
              </w:rPr>
              <w:t xml:space="preserve"> </w:t>
            </w:r>
            <w:r w:rsidRPr="00B20733">
              <w:rPr>
                <w:rFonts w:ascii="仿宋_GB2312" w:eastAsia="仿宋_GB2312" w:hAnsi="Times New Roman" w:cs="宋体" w:hint="eastAsia"/>
                <w:bCs/>
                <w:noProof/>
                <w:kern w:val="0"/>
                <w:szCs w:val="21"/>
              </w:rPr>
              <w:t>攀</w:t>
            </w:r>
          </w:p>
        </w:tc>
      </w:tr>
    </w:tbl>
    <w:p w14:paraId="7E50807E" w14:textId="77777777" w:rsidR="000837F9" w:rsidRDefault="000837F9">
      <w:pPr>
        <w:rPr>
          <w:rFonts w:hint="eastAsia"/>
        </w:rPr>
      </w:pPr>
    </w:p>
    <w:sectPr w:rsidR="000837F9" w:rsidSect="00442873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73"/>
    <w:rsid w:val="000837F9"/>
    <w:rsid w:val="00442873"/>
    <w:rsid w:val="005D7597"/>
    <w:rsid w:val="005E7BB0"/>
    <w:rsid w:val="00BC6A19"/>
    <w:rsid w:val="00D3545D"/>
    <w:rsid w:val="00DE2001"/>
    <w:rsid w:val="00F17307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C492"/>
  <w15:chartTrackingRefBased/>
  <w15:docId w15:val="{3ED673FB-1D97-425D-BF1B-04729D5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suzhen han</dc:creator>
  <cp:keywords/>
  <dc:description/>
  <cp:lastModifiedBy>suzhen han</cp:lastModifiedBy>
  <cp:revision>1</cp:revision>
  <dcterms:created xsi:type="dcterms:W3CDTF">2024-07-20T13:37:00Z</dcterms:created>
  <dcterms:modified xsi:type="dcterms:W3CDTF">2024-07-20T13:38:00Z</dcterms:modified>
</cp:coreProperties>
</file>